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关于南京真美好老年公寓（养老服务机构）</w:t>
      </w:r>
    </w:p>
    <w:p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等级降级结果的公示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line="580" w:lineRule="exact"/>
        <w:ind w:left="0" w:firstLine="646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bookmarkStart w:id="0" w:name="_GoBack"/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现将雨花台区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南京真美好老年公寓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等级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复审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情况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予以公示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（公示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表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单附后）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。公示时间：202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年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9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月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12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日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-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202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年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9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月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18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日，如有意见建议，请在公示期间向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我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单位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反映。联系电话：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025-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52883196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80" w:lineRule="exact"/>
        <w:ind w:left="0" w:firstLine="646"/>
        <w:jc w:val="both"/>
        <w:textAlignment w:val="auto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 xml:space="preserve">                   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80" w:lineRule="exact"/>
        <w:ind w:left="0" w:firstLine="4819" w:firstLineChars="1506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南京市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雨花台区民政局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 xml:space="preserve"> 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80" w:lineRule="exact"/>
        <w:ind w:left="0" w:firstLine="646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 xml:space="preserve">                        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 xml:space="preserve">     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2025年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9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月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11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>
      <w:pPr>
        <w:jc w:val="center"/>
        <w:rPr>
          <w:rFonts w:hint="default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雨花台区养老服务机构等级复审情况</w:t>
      </w:r>
    </w:p>
    <w:tbl>
      <w:tblPr>
        <w:tblStyle w:val="5"/>
        <w:tblW w:w="895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2"/>
        <w:gridCol w:w="3473"/>
        <w:gridCol w:w="1215"/>
        <w:gridCol w:w="1290"/>
        <w:gridCol w:w="23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jc w:val="center"/>
        </w:trPr>
        <w:tc>
          <w:tcPr>
            <w:tcW w:w="652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sz w:val="21"/>
                <w:szCs w:val="21"/>
                <w:vertAlign w:val="baseline"/>
                <w:lang w:eastAsia="zh-CN"/>
              </w:rPr>
              <w:t>序号</w:t>
            </w:r>
          </w:p>
        </w:tc>
        <w:tc>
          <w:tcPr>
            <w:tcW w:w="347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养老服务</w:t>
            </w: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sz w:val="21"/>
                <w:szCs w:val="21"/>
                <w:vertAlign w:val="baseline"/>
                <w:lang w:eastAsia="zh-CN"/>
              </w:rPr>
              <w:t>机构名称</w:t>
            </w:r>
          </w:p>
        </w:tc>
        <w:tc>
          <w:tcPr>
            <w:tcW w:w="121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原</w:t>
            </w: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sz w:val="21"/>
                <w:szCs w:val="21"/>
                <w:vertAlign w:val="baseline"/>
                <w:lang w:eastAsia="zh-CN"/>
              </w:rPr>
              <w:t>等级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现</w:t>
            </w: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sz w:val="21"/>
                <w:szCs w:val="21"/>
                <w:vertAlign w:val="baseline"/>
                <w:lang w:eastAsia="zh-CN"/>
              </w:rPr>
              <w:t>等级</w:t>
            </w:r>
          </w:p>
        </w:tc>
        <w:tc>
          <w:tcPr>
            <w:tcW w:w="232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方正黑体_GBK" w:hAnsi="方正黑体_GBK" w:eastAsia="方正黑体_GBK" w:cs="方正黑体_GBK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现等级时间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jc w:val="center"/>
        </w:trPr>
        <w:tc>
          <w:tcPr>
            <w:tcW w:w="6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347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  <w:t>南京真美好老年公寓</w:t>
            </w:r>
          </w:p>
        </w:tc>
        <w:tc>
          <w:tcPr>
            <w:tcW w:w="12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  <w:t>二级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  <w:t>无等级</w:t>
            </w:r>
          </w:p>
        </w:tc>
        <w:tc>
          <w:tcPr>
            <w:tcW w:w="23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vertAlign w:val="baseline"/>
                <w:lang w:val="en-US" w:eastAsia="zh-CN"/>
              </w:rPr>
              <w:t>2025年4月21日</w:t>
            </w:r>
          </w:p>
        </w:tc>
      </w:tr>
    </w:tbl>
    <w:p>
      <w:pPr>
        <w:rPr>
          <w:rFonts w:hint="eastAsia" w:eastAsiaTheme="minorEastAsia"/>
          <w:lang w:eastAsia="zh-CN"/>
        </w:rPr>
      </w:pPr>
    </w:p>
    <w:bookmarkEnd w:id="0"/>
    <w:sectPr>
      <w:type w:val="continuous"/>
      <w:pgSz w:w="11906" w:h="16838"/>
      <w:pgMar w:top="2098" w:right="1587" w:bottom="1701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仿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黑体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VjZmJkNGU3NWJkNDZiNzU2ZGYxYWM5MTc2N2VjMTcifQ=="/>
  </w:docVars>
  <w:rsids>
    <w:rsidRoot w:val="5A152051"/>
    <w:rsid w:val="01483505"/>
    <w:rsid w:val="0343687F"/>
    <w:rsid w:val="06BA27AF"/>
    <w:rsid w:val="0CB33F28"/>
    <w:rsid w:val="10482BD9"/>
    <w:rsid w:val="11511F61"/>
    <w:rsid w:val="13903EAF"/>
    <w:rsid w:val="167B0DCB"/>
    <w:rsid w:val="1AE90833"/>
    <w:rsid w:val="25CE3729"/>
    <w:rsid w:val="2E9D638E"/>
    <w:rsid w:val="31413001"/>
    <w:rsid w:val="34BC5024"/>
    <w:rsid w:val="36810C59"/>
    <w:rsid w:val="3CEF5D4D"/>
    <w:rsid w:val="3D1B71E9"/>
    <w:rsid w:val="3D2832C7"/>
    <w:rsid w:val="3ED76538"/>
    <w:rsid w:val="417E3DFD"/>
    <w:rsid w:val="46E3702F"/>
    <w:rsid w:val="49025314"/>
    <w:rsid w:val="4AEE0DBA"/>
    <w:rsid w:val="4BFD3601"/>
    <w:rsid w:val="4F121966"/>
    <w:rsid w:val="50F33BA4"/>
    <w:rsid w:val="51C21AE4"/>
    <w:rsid w:val="58F72073"/>
    <w:rsid w:val="592F5CB1"/>
    <w:rsid w:val="5A152051"/>
    <w:rsid w:val="5AF42DFB"/>
    <w:rsid w:val="5E9465B6"/>
    <w:rsid w:val="622209D2"/>
    <w:rsid w:val="632E0D88"/>
    <w:rsid w:val="63C37B73"/>
    <w:rsid w:val="63C65464"/>
    <w:rsid w:val="67823AF6"/>
    <w:rsid w:val="68F83E4B"/>
    <w:rsid w:val="69140A20"/>
    <w:rsid w:val="6E9879FD"/>
    <w:rsid w:val="761958C7"/>
    <w:rsid w:val="78E81581"/>
    <w:rsid w:val="7BF74863"/>
    <w:rsid w:val="7DFD5A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both"/>
    </w:pPr>
    <w:rPr>
      <w:rFonts w:hint="default" w:ascii="Times New Roman" w:hAnsi="Times New Roman" w:cs="Times New Roman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tcBorders>
    </w:tcPr>
  </w:style>
  <w:style w:type="paragraph" w:customStyle="1" w:styleId="6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Calibri" w:eastAsia="宋体" w:cs="宋体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154</Words>
  <Characters>181</Characters>
  <Lines>0</Lines>
  <Paragraphs>0</Paragraphs>
  <TotalTime>11</TotalTime>
  <ScaleCrop>false</ScaleCrop>
  <LinksUpToDate>false</LinksUpToDate>
  <CharactersWithSpaces>233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2021-07-01T07:34:00Z</dcterms:created>
  <dc:creator>Administrator</dc:creator>
  <cp:lastModifiedBy>user</cp:lastModifiedBy>
  <cp:lastPrinted>2024-09-25T08:41:00Z</cp:lastPrinted>
  <dcterms:modified xsi:type="dcterms:W3CDTF">2025-09-12T06:03:25Z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  <property fmtid="{D5CDD505-2E9C-101B-9397-08002B2CF9AE}" pid="3" name="ICV">
    <vt:lpwstr>97D242609B6246949AEA0938058D26D1</vt:lpwstr>
  </property>
  <property fmtid="{D5CDD505-2E9C-101B-9397-08002B2CF9AE}" pid="4" name="KSOTemplateDocerSaveRecord">
    <vt:lpwstr>eyJoZGlkIjoiYWYxMGRmM2ZhNzU3YTBhNzYyODdhMzI5YTcwOTEwNGIiLCJ1c2VySWQiOiIyMzI1NDk3NzAifQ==</vt:lpwstr>
  </property>
</Properties>
</file>